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688F" w14:textId="2EB4436B" w:rsidR="003049CB" w:rsidRDefault="003049CB" w:rsidP="00216465">
      <w:pPr>
        <w:rPr>
          <w:b/>
          <w:sz w:val="52"/>
          <w:szCs w:val="52"/>
        </w:rPr>
      </w:pPr>
      <w:r w:rsidRPr="00CA6CDE"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inline distT="0" distB="0" distL="0" distR="0" wp14:anchorId="548B32AA" wp14:editId="5CEA7178">
            <wp:extent cx="5731510" cy="27755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C9BC2" w14:textId="77777777" w:rsidR="002116D5" w:rsidRDefault="002116D5" w:rsidP="002116D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Admissions Policy</w:t>
      </w:r>
    </w:p>
    <w:p w14:paraId="4EC00D75" w14:textId="77777777" w:rsidR="002116D5" w:rsidRDefault="002116D5" w:rsidP="002116D5">
      <w:pPr>
        <w:rPr>
          <w:rFonts w:ascii="Arial" w:hAnsi="Arial" w:cs="Arial"/>
          <w:b/>
          <w:sz w:val="36"/>
          <w:szCs w:val="36"/>
        </w:rPr>
      </w:pPr>
      <w:r w:rsidRPr="00753853">
        <w:rPr>
          <w:rFonts w:ascii="Arial" w:hAnsi="Arial" w:cs="Arial"/>
          <w:b/>
          <w:sz w:val="36"/>
          <w:szCs w:val="36"/>
        </w:rPr>
        <w:t>Shenley Fields Nursery School</w:t>
      </w:r>
    </w:p>
    <w:p w14:paraId="38D1333F" w14:textId="77777777" w:rsidR="002116D5" w:rsidRPr="00753853" w:rsidRDefault="002116D5" w:rsidP="002116D5">
      <w:pPr>
        <w:rPr>
          <w:rFonts w:ascii="Arial" w:hAnsi="Arial" w:cs="Arial"/>
          <w:b/>
          <w:sz w:val="36"/>
          <w:szCs w:val="36"/>
        </w:rPr>
      </w:pPr>
    </w:p>
    <w:p w14:paraId="4CA7C763" w14:textId="77777777" w:rsidR="002116D5" w:rsidRDefault="002116D5" w:rsidP="002116D5">
      <w:pPr>
        <w:jc w:val="center"/>
        <w:rPr>
          <w:rFonts w:ascii="Arial" w:hAnsi="Arial" w:cs="Arial"/>
          <w:sz w:val="24"/>
          <w:szCs w:val="24"/>
        </w:rPr>
      </w:pPr>
    </w:p>
    <w:p w14:paraId="5B98F016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Shenley Fields Nursery School follows the Local Authority guidance for admissions for the 15 hours for 2 year old children, 15 hours for 3-4 year olds and 30 hours Early Education Entitlement (EEE) for eligible families.</w:t>
      </w:r>
    </w:p>
    <w:p w14:paraId="153F7501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3E786840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has the following places available for children:</w:t>
      </w:r>
    </w:p>
    <w:p w14:paraId="2C4444A1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5209A51C" w14:textId="77777777" w:rsidR="002116D5" w:rsidRDefault="002116D5" w:rsidP="002116D5">
      <w:p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‘Sunshine’: 9 places for babies aged from 3 months to 2 years (All year round or TTO)</w:t>
      </w:r>
    </w:p>
    <w:p w14:paraId="57100E18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‘Raindrops’: 52 FTE places for children aged 2-3</w:t>
      </w:r>
    </w:p>
    <w:p w14:paraId="1DF99047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‘Sunbeams’: 62 FTE places for children aged 3-4</w:t>
      </w:r>
    </w:p>
    <w:p w14:paraId="0A20BA4E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2497F2E4" w14:textId="77777777" w:rsidR="002116D5" w:rsidRDefault="002116D5" w:rsidP="002116D5">
      <w:pPr>
        <w:rPr>
          <w:rFonts w:ascii="Arial" w:hAnsi="Arial" w:cs="Arial"/>
          <w:b/>
          <w:sz w:val="24"/>
          <w:szCs w:val="24"/>
        </w:rPr>
      </w:pPr>
    </w:p>
    <w:p w14:paraId="744DE346" w14:textId="77777777" w:rsidR="002116D5" w:rsidRDefault="002116D5" w:rsidP="002116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Free places for 2 year olds:</w:t>
      </w:r>
    </w:p>
    <w:p w14:paraId="6B14FB73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1EFF50E8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Birmingham City Council offers an early education entitlement for two year old children to support the most disadvantaged families in the city. Eligible 2 year olds will be entitled to 15 hours per week of provision for 38 weeks of the year, the school term after their second birthday. </w:t>
      </w:r>
    </w:p>
    <w:p w14:paraId="43CF9DF0" w14:textId="77777777" w:rsidR="002116D5" w:rsidRDefault="002116D5" w:rsidP="002116D5">
      <w:pPr>
        <w:rPr>
          <w:rFonts w:ascii="Arial" w:hAnsi="Arial" w:cs="Arial"/>
          <w:b/>
          <w:sz w:val="24"/>
          <w:szCs w:val="24"/>
        </w:rPr>
      </w:pPr>
    </w:p>
    <w:p w14:paraId="0EEAC8DF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Shenley Fields Daycare and Nursery School offers this as a two and a half (2.5) day block during term time as follows:</w:t>
      </w:r>
    </w:p>
    <w:p w14:paraId="6028CDD4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186D2E69" w14:textId="77777777" w:rsidR="002116D5" w:rsidRDefault="002116D5" w:rsidP="002116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Sunbeams (3-4 year old children) </w:t>
      </w:r>
    </w:p>
    <w:p w14:paraId="2F9A374E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9.00am - 3.00pm</w:t>
      </w:r>
    </w:p>
    <w:p w14:paraId="4A4877EA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9.00am - 3.00pm</w:t>
      </w:r>
    </w:p>
    <w:p w14:paraId="592D17E9" w14:textId="5DD2178B" w:rsidR="002116D5" w:rsidRDefault="00C123B6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Wednesday 9.00am - 12.00 Noon</w:t>
      </w:r>
      <w:bookmarkStart w:id="0" w:name="_GoBack"/>
      <w:bookmarkEnd w:id="0"/>
    </w:p>
    <w:p w14:paraId="31FB1F8F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09F68998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2093B20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472E093A" w14:textId="0EDA933C" w:rsidR="002116D5" w:rsidRDefault="00C123B6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Wednesday 12.15pm – 3.15</w:t>
      </w:r>
      <w:r w:rsidR="002116D5">
        <w:rPr>
          <w:rFonts w:ascii="Arial" w:hAnsi="Arial" w:cs="Arial"/>
          <w:sz w:val="24"/>
          <w:szCs w:val="24"/>
        </w:rPr>
        <w:t>pm</w:t>
      </w:r>
    </w:p>
    <w:p w14:paraId="4C24BE4D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9.00am – 3.00pm</w:t>
      </w:r>
    </w:p>
    <w:p w14:paraId="38A56DB5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Friday 9.00am – 3.00pm</w:t>
      </w:r>
    </w:p>
    <w:p w14:paraId="3D6E9B83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5750B380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4E031735" w14:textId="77777777" w:rsidR="002116D5" w:rsidRDefault="002116D5" w:rsidP="002116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Raindrops (2-3 year old children)</w:t>
      </w:r>
    </w:p>
    <w:p w14:paraId="679E20B2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– Friday 9.00am – 11.30am (fee paying)</w:t>
      </w:r>
    </w:p>
    <w:p w14:paraId="385941B4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– Friday 8.45am – 11.45am (2 year old funded)</w:t>
      </w:r>
    </w:p>
    <w:p w14:paraId="533A6597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02582B79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Monday – Friday 12.30pm – 3.00pm (fee paying)</w:t>
      </w:r>
    </w:p>
    <w:p w14:paraId="0B887DBA" w14:textId="59CA3914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– Friday 12.30pm – 3.30pm (2 year old funded)</w:t>
      </w:r>
    </w:p>
    <w:p w14:paraId="3DFC9440" w14:textId="1C9C1382" w:rsidR="00373E0D" w:rsidRDefault="00373E0D" w:rsidP="002116D5">
      <w:pPr>
        <w:rPr>
          <w:rFonts w:ascii="Arial" w:hAnsi="Arial" w:cs="Arial"/>
          <w:sz w:val="24"/>
          <w:szCs w:val="24"/>
        </w:rPr>
      </w:pPr>
    </w:p>
    <w:p w14:paraId="2AA52BA8" w14:textId="3E30FF60" w:rsidR="00373E0D" w:rsidRPr="00373E0D" w:rsidRDefault="00373E0D" w:rsidP="002116D5">
      <w:pPr>
        <w:rPr>
          <w:rFonts w:ascii="Arial" w:hAnsi="Arial" w:cs="Arial"/>
          <w:sz w:val="24"/>
          <w:szCs w:val="24"/>
        </w:rPr>
      </w:pPr>
    </w:p>
    <w:p w14:paraId="78C1E69B" w14:textId="5A83B19B" w:rsidR="00373E0D" w:rsidRPr="00373E0D" w:rsidRDefault="00373E0D" w:rsidP="002116D5">
      <w:pPr>
        <w:rPr>
          <w:rFonts w:ascii="Arial" w:hAnsi="Arial" w:cs="Arial"/>
          <w:sz w:val="24"/>
          <w:szCs w:val="24"/>
        </w:rPr>
      </w:pPr>
      <w:r w:rsidRPr="00373E0D">
        <w:rPr>
          <w:rFonts w:ascii="Arial" w:hAnsi="Arial" w:cs="Arial"/>
          <w:color w:val="242424"/>
          <w:sz w:val="24"/>
          <w:szCs w:val="24"/>
          <w:shd w:val="clear" w:color="auto" w:fill="FFFFFF"/>
        </w:rPr>
        <w:t>We do not admit children of Reception age to our setting but we will work with families to support their application for a suitable school place for their child.</w:t>
      </w:r>
    </w:p>
    <w:p w14:paraId="0E4C07F7" w14:textId="77777777" w:rsidR="002116D5" w:rsidRDefault="002116D5" w:rsidP="002116D5">
      <w:pPr>
        <w:rPr>
          <w:rFonts w:ascii="Arial" w:hAnsi="Arial" w:cs="Arial"/>
          <w:b/>
          <w:sz w:val="24"/>
          <w:szCs w:val="24"/>
        </w:rPr>
      </w:pPr>
    </w:p>
    <w:p w14:paraId="15DA4C77" w14:textId="77777777" w:rsidR="002116D5" w:rsidRDefault="002116D5" w:rsidP="002116D5">
      <w:pPr>
        <w:rPr>
          <w:rFonts w:ascii="Arial" w:hAnsi="Arial" w:cs="Arial"/>
          <w:b/>
          <w:sz w:val="24"/>
          <w:szCs w:val="24"/>
        </w:rPr>
      </w:pPr>
    </w:p>
    <w:p w14:paraId="72B42F3B" w14:textId="77777777" w:rsidR="002116D5" w:rsidRDefault="002116D5" w:rsidP="002116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Hour Entitlement:</w:t>
      </w:r>
    </w:p>
    <w:p w14:paraId="0584E342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560F1DBD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school offers those entitled to a 30 hour per week place provision between 9.00am – 3.00pm Monday – Friday. 30 hour funded places may be offered on an ‘all year round’ basis, at our discretion. </w:t>
      </w:r>
    </w:p>
    <w:p w14:paraId="1CF4AF6F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71FAEBA5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422F0D3B" w14:textId="77777777" w:rsidR="002116D5" w:rsidRDefault="002116D5" w:rsidP="002116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 Paying Places:</w:t>
      </w:r>
    </w:p>
    <w:p w14:paraId="221B66AE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103ED750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can also pay for places at our school. Please see our Charging Policy.</w:t>
      </w:r>
    </w:p>
    <w:p w14:paraId="55D6D115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2D1FF53C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there are more applications than there are places available, places will be offered based on the oversubscription criteria which is as follows:</w:t>
      </w:r>
    </w:p>
    <w:p w14:paraId="3E0FDA23" w14:textId="77777777" w:rsidR="002116D5" w:rsidRDefault="002116D5" w:rsidP="002116D5">
      <w:pPr>
        <w:rPr>
          <w:rFonts w:ascii="Arial" w:hAnsi="Arial" w:cs="Arial"/>
          <w:sz w:val="24"/>
          <w:szCs w:val="24"/>
        </w:rPr>
      </w:pPr>
    </w:p>
    <w:p w14:paraId="0130344E" w14:textId="77777777" w:rsidR="002116D5" w:rsidRDefault="002116D5" w:rsidP="002116D5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1 - Looked after or previously looked after children</w:t>
      </w:r>
    </w:p>
    <w:p w14:paraId="315341AB" w14:textId="77777777" w:rsidR="002116D5" w:rsidRDefault="002116D5" w:rsidP="002116D5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2 - Siblings with an older brother or sister at the school (or at a school on the same site) who will still be in attendance at the same time as their sibling enters the school.</w:t>
      </w:r>
    </w:p>
    <w:p w14:paraId="620B12D7" w14:textId="77777777" w:rsidR="002116D5" w:rsidRDefault="002116D5" w:rsidP="002116D5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3 - Distance from the school</w:t>
      </w:r>
    </w:p>
    <w:p w14:paraId="5DDE9FA7" w14:textId="77777777" w:rsidR="002116D5" w:rsidRDefault="002116D5" w:rsidP="002116D5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concerns based on decisions made using the oversubscription criteria, please refer to our complaints policy. </w:t>
      </w:r>
    </w:p>
    <w:p w14:paraId="409FAE39" w14:textId="77777777" w:rsidR="002116D5" w:rsidRDefault="002116D5" w:rsidP="002116D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EB9168" w14:textId="77777777" w:rsidR="002116D5" w:rsidRDefault="002116D5" w:rsidP="002116D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https://www.childcarechoices.gov.uk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for further information on your childcare entitlement.</w:t>
      </w:r>
    </w:p>
    <w:p w14:paraId="10360E50" w14:textId="77777777" w:rsidR="002116D5" w:rsidRDefault="002116D5" w:rsidP="002116D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CFCA24" w14:textId="77777777" w:rsidR="002116D5" w:rsidRDefault="002116D5" w:rsidP="002116D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Policy Adopted:</w:t>
      </w:r>
    </w:p>
    <w:p w14:paraId="328A6799" w14:textId="23DEBD28" w:rsidR="002116D5" w:rsidRDefault="002C09A7" w:rsidP="002116D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Chair’s Actions: 24</w:t>
      </w:r>
      <w:r w:rsidR="00373E0D">
        <w:rPr>
          <w:rFonts w:ascii="Arial" w:hAnsi="Arial" w:cs="Arial"/>
          <w:color w:val="000000"/>
          <w:sz w:val="24"/>
          <w:szCs w:val="24"/>
        </w:rPr>
        <w:t>.5.2023</w:t>
      </w:r>
      <w:r w:rsidR="002116D5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14:paraId="02B52BFB" w14:textId="2FCA4D56" w:rsidR="002116D5" w:rsidRPr="00753853" w:rsidRDefault="002116D5" w:rsidP="002116D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3853">
        <w:rPr>
          <w:rFonts w:ascii="Arial" w:hAnsi="Arial" w:cs="Arial"/>
          <w:color w:val="000000"/>
          <w:sz w:val="24"/>
          <w:szCs w:val="24"/>
        </w:rPr>
        <w:lastRenderedPageBreak/>
        <w:t>Full</w:t>
      </w:r>
      <w:r w:rsidR="00373E0D">
        <w:rPr>
          <w:rFonts w:ascii="Arial" w:hAnsi="Arial" w:cs="Arial"/>
          <w:color w:val="000000"/>
          <w:sz w:val="24"/>
          <w:szCs w:val="24"/>
        </w:rPr>
        <w:t xml:space="preserve"> Governing Board: 26.6</w:t>
      </w:r>
      <w:r w:rsidR="00B938CE">
        <w:rPr>
          <w:rFonts w:ascii="Arial" w:hAnsi="Arial" w:cs="Arial"/>
          <w:color w:val="000000"/>
          <w:sz w:val="24"/>
          <w:szCs w:val="24"/>
        </w:rPr>
        <w:t>.2023</w:t>
      </w:r>
    </w:p>
    <w:p w14:paraId="7B64F606" w14:textId="31275171" w:rsidR="002116D5" w:rsidRDefault="002116D5" w:rsidP="002116D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fo</w:t>
      </w:r>
      <w:r w:rsidR="00373E0D">
        <w:rPr>
          <w:rFonts w:ascii="Arial" w:hAnsi="Arial" w:cs="Arial"/>
          <w:color w:val="000000"/>
          <w:sz w:val="24"/>
          <w:szCs w:val="24"/>
        </w:rPr>
        <w:t>r next renewal: Autumn Term 2024</w:t>
      </w:r>
    </w:p>
    <w:p w14:paraId="6B3F4D13" w14:textId="77777777" w:rsidR="002116D5" w:rsidRDefault="002116D5" w:rsidP="002116D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7CBD46" w14:textId="1A35BDD9" w:rsidR="002116D5" w:rsidRDefault="002116D5" w:rsidP="002116D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Signed: _________</w:t>
      </w:r>
      <w:r w:rsidR="00B938CE">
        <w:rPr>
          <w:rFonts w:ascii="Arial" w:hAnsi="Arial" w:cs="Arial"/>
          <w:color w:val="000000"/>
          <w:sz w:val="24"/>
          <w:szCs w:val="24"/>
        </w:rPr>
        <w:t>___________________</w:t>
      </w:r>
      <w:r w:rsidR="00B938CE">
        <w:rPr>
          <w:rFonts w:ascii="Arial" w:hAnsi="Arial" w:cs="Arial"/>
          <w:color w:val="000000"/>
          <w:sz w:val="24"/>
          <w:szCs w:val="24"/>
        </w:rPr>
        <w:tab/>
        <w:t>Sue Sidaway</w:t>
      </w:r>
    </w:p>
    <w:p w14:paraId="2A760B82" w14:textId="1DC976B9" w:rsidR="002116D5" w:rsidRDefault="00B57C3C" w:rsidP="002116D5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Chair of Local Committee</w:t>
      </w:r>
    </w:p>
    <w:p w14:paraId="2B51E4DC" w14:textId="77777777" w:rsidR="00B57C3C" w:rsidRDefault="00B57C3C" w:rsidP="002116D5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9A4534A" w14:textId="5AFE80BC" w:rsidR="00B57C3C" w:rsidRDefault="00B57C3C" w:rsidP="00B57C3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Signed: ____________________________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Sean Delaney</w:t>
      </w:r>
    </w:p>
    <w:p w14:paraId="201BFD0D" w14:textId="77777777" w:rsidR="00B57C3C" w:rsidRDefault="00B57C3C" w:rsidP="00B57C3C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Chair of Governors</w:t>
      </w:r>
    </w:p>
    <w:p w14:paraId="263F62F4" w14:textId="67136EBC" w:rsidR="002116D5" w:rsidRDefault="002116D5" w:rsidP="002116D5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DA4556B" w14:textId="77777777" w:rsidR="002116D5" w:rsidRDefault="002116D5" w:rsidP="002116D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Signed: ____________________________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David Aldworth</w:t>
      </w:r>
    </w:p>
    <w:p w14:paraId="22515753" w14:textId="4D70CBA8" w:rsidR="002C74D6" w:rsidRDefault="002116D5" w:rsidP="002116D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Head Teacher</w:t>
      </w:r>
    </w:p>
    <w:p w14:paraId="258FCA2B" w14:textId="77777777" w:rsidR="002C74D6" w:rsidRDefault="002C74D6" w:rsidP="002C74D6">
      <w:pPr>
        <w:rPr>
          <w:rFonts w:ascii="Arial" w:hAnsi="Arial" w:cs="Arial"/>
          <w:b/>
          <w:sz w:val="52"/>
          <w:szCs w:val="52"/>
        </w:rPr>
      </w:pPr>
    </w:p>
    <w:p w14:paraId="2BE5ECA5" w14:textId="184BA43F" w:rsidR="003049CB" w:rsidRDefault="003049CB" w:rsidP="00216465">
      <w:pPr>
        <w:rPr>
          <w:b/>
          <w:sz w:val="52"/>
          <w:szCs w:val="52"/>
        </w:rPr>
      </w:pPr>
    </w:p>
    <w:p w14:paraId="28E8C973" w14:textId="77777777" w:rsidR="002C74D6" w:rsidRDefault="002C74D6" w:rsidP="00216465">
      <w:pPr>
        <w:rPr>
          <w:b/>
          <w:sz w:val="52"/>
          <w:szCs w:val="52"/>
        </w:rPr>
      </w:pPr>
    </w:p>
    <w:p w14:paraId="4E8BD2DA" w14:textId="329749A8" w:rsidR="00B012C7" w:rsidRPr="00216465" w:rsidRDefault="00B012C7" w:rsidP="00216465">
      <w:pPr>
        <w:rPr>
          <w:rFonts w:ascii="Arial" w:hAnsi="Arial" w:cs="Arial"/>
          <w:sz w:val="24"/>
          <w:szCs w:val="24"/>
        </w:rPr>
      </w:pPr>
    </w:p>
    <w:sectPr w:rsidR="00B012C7" w:rsidRPr="002164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8BE2" w14:textId="77777777" w:rsidR="00171FBF" w:rsidRDefault="00171FBF" w:rsidP="0044550B">
      <w:r>
        <w:separator/>
      </w:r>
    </w:p>
  </w:endnote>
  <w:endnote w:type="continuationSeparator" w:id="0">
    <w:p w14:paraId="5886191F" w14:textId="77777777" w:rsidR="00171FBF" w:rsidRDefault="00171FBF" w:rsidP="004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447F" w14:textId="77777777" w:rsidR="00E83C36" w:rsidRDefault="00E83C36" w:rsidP="00195FF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1A51C" w14:textId="77777777" w:rsidR="00E83C36" w:rsidRDefault="00E83C36" w:rsidP="00E83C3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6E14" w14:textId="5A1385D7" w:rsidR="00E83C36" w:rsidRDefault="00E83C36" w:rsidP="00195FF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CB9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14986437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A5C272" w14:textId="1B92048F" w:rsidR="00C106CA" w:rsidRDefault="00C106CA" w:rsidP="00E83C36">
        <w:pPr>
          <w:pStyle w:val="Footer"/>
          <w:pBdr>
            <w:top w:val="single" w:sz="4" w:space="1" w:color="D9D9D9" w:themeColor="background1" w:themeShade="D9"/>
          </w:pBdr>
          <w:ind w:firstLine="360"/>
          <w:rPr>
            <w:b/>
            <w:bCs/>
          </w:rPr>
        </w:pP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4E7C44">
          <w:rPr>
            <w:color w:val="7F7F7F" w:themeColor="background1" w:themeShade="7F"/>
            <w:spacing w:val="60"/>
          </w:rPr>
          <w:t xml:space="preserve">           </w:t>
        </w:r>
        <w:r w:rsidR="002C74D6">
          <w:rPr>
            <w:color w:val="7F7F7F" w:themeColor="background1" w:themeShade="7F"/>
            <w:spacing w:val="60"/>
          </w:rPr>
          <w:t>Admissions</w:t>
        </w:r>
        <w:r w:rsidR="009D3D5C">
          <w:rPr>
            <w:color w:val="7F7F7F" w:themeColor="background1" w:themeShade="7F"/>
            <w:spacing w:val="60"/>
          </w:rPr>
          <w:t xml:space="preserve"> </w:t>
        </w:r>
        <w:r w:rsidR="002C09A7">
          <w:rPr>
            <w:color w:val="7F7F7F" w:themeColor="background1" w:themeShade="7F"/>
            <w:spacing w:val="60"/>
          </w:rPr>
          <w:t>CA:24</w:t>
        </w:r>
        <w:r w:rsidR="00ED5F8D">
          <w:rPr>
            <w:color w:val="7F7F7F" w:themeColor="background1" w:themeShade="7F"/>
            <w:spacing w:val="60"/>
          </w:rPr>
          <w:t>.</w:t>
        </w:r>
        <w:r w:rsidR="00373E0D">
          <w:rPr>
            <w:color w:val="7F7F7F" w:themeColor="background1" w:themeShade="7F"/>
            <w:spacing w:val="60"/>
          </w:rPr>
          <w:t>5</w:t>
        </w:r>
        <w:r w:rsidR="00B012C7">
          <w:rPr>
            <w:color w:val="7F7F7F" w:themeColor="background1" w:themeShade="7F"/>
            <w:spacing w:val="60"/>
          </w:rPr>
          <w:t>.20</w:t>
        </w:r>
        <w:r w:rsidR="00216465">
          <w:rPr>
            <w:color w:val="7F7F7F" w:themeColor="background1" w:themeShade="7F"/>
            <w:spacing w:val="60"/>
          </w:rPr>
          <w:t>2</w:t>
        </w:r>
        <w:r w:rsidR="00373E0D">
          <w:rPr>
            <w:color w:val="7F7F7F" w:themeColor="background1" w:themeShade="7F"/>
            <w:spacing w:val="60"/>
          </w:rPr>
          <w:t>3  FGB:26.6</w:t>
        </w:r>
        <w:r w:rsidR="00B938CE">
          <w:rPr>
            <w:color w:val="7F7F7F" w:themeColor="background1" w:themeShade="7F"/>
            <w:spacing w:val="60"/>
          </w:rPr>
          <w:t>.2023</w:t>
        </w:r>
      </w:p>
    </w:sdtContent>
  </w:sdt>
  <w:p w14:paraId="09214657" w14:textId="77777777" w:rsidR="00C106CA" w:rsidRDefault="00C10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2202" w14:textId="77777777" w:rsidR="002C09A7" w:rsidRDefault="002C0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AF3F" w14:textId="77777777" w:rsidR="00171FBF" w:rsidRDefault="00171FBF" w:rsidP="0044550B">
      <w:r>
        <w:separator/>
      </w:r>
    </w:p>
  </w:footnote>
  <w:footnote w:type="continuationSeparator" w:id="0">
    <w:p w14:paraId="3D94300B" w14:textId="77777777" w:rsidR="00171FBF" w:rsidRDefault="00171FBF" w:rsidP="0044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0CBD" w14:textId="77777777" w:rsidR="002C09A7" w:rsidRDefault="002C0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A8F6" w14:textId="11CACD9C" w:rsidR="00CA6CDE" w:rsidRDefault="00CA6CDE">
    <w:pPr>
      <w:pStyle w:val="Header"/>
    </w:pPr>
  </w:p>
  <w:p w14:paraId="4AA7A409" w14:textId="77777777" w:rsidR="0044550B" w:rsidRDefault="0044550B" w:rsidP="00ED5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BF31" w14:textId="77777777" w:rsidR="002C09A7" w:rsidRDefault="002C0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21A93"/>
    <w:multiLevelType w:val="hybridMultilevel"/>
    <w:tmpl w:val="5EC89A7E"/>
    <w:lvl w:ilvl="0" w:tplc="282A1A5A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BE"/>
    <w:multiLevelType w:val="hybridMultilevel"/>
    <w:tmpl w:val="CDC0E254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71688A"/>
    <w:multiLevelType w:val="hybridMultilevel"/>
    <w:tmpl w:val="936A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0545"/>
    <w:multiLevelType w:val="multilevel"/>
    <w:tmpl w:val="B636DF74"/>
    <w:lvl w:ilvl="0">
      <w:start w:val="1"/>
      <w:numFmt w:val="decimal"/>
      <w:lvlText w:val="%1."/>
      <w:lvlJc w:val="left"/>
      <w:pPr>
        <w:ind w:left="32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1FD1C20"/>
    <w:multiLevelType w:val="hybridMultilevel"/>
    <w:tmpl w:val="52004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2696D"/>
    <w:multiLevelType w:val="hybridMultilevel"/>
    <w:tmpl w:val="936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02106"/>
    <w:multiLevelType w:val="multilevel"/>
    <w:tmpl w:val="323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26C7C"/>
    <w:multiLevelType w:val="hybridMultilevel"/>
    <w:tmpl w:val="373A1084"/>
    <w:lvl w:ilvl="0" w:tplc="0DC6A0CC">
      <w:start w:val="7"/>
      <w:numFmt w:val="decimal"/>
      <w:lvlText w:val="%1."/>
      <w:lvlJc w:val="left"/>
      <w:pPr>
        <w:tabs>
          <w:tab w:val="num" w:pos="1440"/>
        </w:tabs>
        <w:ind w:left="1440" w:hanging="90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A193D0A"/>
    <w:multiLevelType w:val="hybridMultilevel"/>
    <w:tmpl w:val="96E412D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DC1110F"/>
    <w:multiLevelType w:val="hybridMultilevel"/>
    <w:tmpl w:val="540E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5D95"/>
    <w:multiLevelType w:val="multilevel"/>
    <w:tmpl w:val="BAB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C24F6"/>
    <w:multiLevelType w:val="hybridMultilevel"/>
    <w:tmpl w:val="165407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734D2F"/>
    <w:multiLevelType w:val="hybridMultilevel"/>
    <w:tmpl w:val="AF329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4E470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ingdings 2" w:eastAsia="PMingLiU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64DC2"/>
    <w:multiLevelType w:val="multilevel"/>
    <w:tmpl w:val="C37023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AC1B6A"/>
    <w:multiLevelType w:val="hybridMultilevel"/>
    <w:tmpl w:val="2C52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0977"/>
    <w:multiLevelType w:val="hybridMultilevel"/>
    <w:tmpl w:val="E1700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6640B"/>
    <w:multiLevelType w:val="multilevel"/>
    <w:tmpl w:val="A8C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D2445B"/>
    <w:multiLevelType w:val="hybridMultilevel"/>
    <w:tmpl w:val="4A94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1082A"/>
    <w:multiLevelType w:val="hybridMultilevel"/>
    <w:tmpl w:val="CE5C4D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051C"/>
    <w:multiLevelType w:val="hybridMultilevel"/>
    <w:tmpl w:val="524A44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AB2B57"/>
    <w:multiLevelType w:val="multilevel"/>
    <w:tmpl w:val="AB88F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4DA026CA"/>
    <w:multiLevelType w:val="hybridMultilevel"/>
    <w:tmpl w:val="8444C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58AF"/>
    <w:multiLevelType w:val="hybridMultilevel"/>
    <w:tmpl w:val="EEB8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722DF"/>
    <w:multiLevelType w:val="hybridMultilevel"/>
    <w:tmpl w:val="CDB4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59ED"/>
    <w:multiLevelType w:val="hybridMultilevel"/>
    <w:tmpl w:val="612E8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86E4E"/>
    <w:multiLevelType w:val="hybridMultilevel"/>
    <w:tmpl w:val="0F6021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165601"/>
    <w:multiLevelType w:val="hybridMultilevel"/>
    <w:tmpl w:val="5E1EFC2A"/>
    <w:lvl w:ilvl="0" w:tplc="9D08BE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A1D79"/>
    <w:multiLevelType w:val="hybridMultilevel"/>
    <w:tmpl w:val="A1C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78CC"/>
    <w:multiLevelType w:val="hybridMultilevel"/>
    <w:tmpl w:val="F52AE91C"/>
    <w:lvl w:ilvl="0" w:tplc="070EE5E4">
      <w:start w:val="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A1A79C0"/>
    <w:multiLevelType w:val="multilevel"/>
    <w:tmpl w:val="33CA5A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FD01DA2"/>
    <w:multiLevelType w:val="multilevel"/>
    <w:tmpl w:val="22F68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6"/>
  </w:num>
  <w:num w:numId="2">
    <w:abstractNumId w:val="15"/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19"/>
  </w:num>
  <w:num w:numId="19">
    <w:abstractNumId w:val="1"/>
  </w:num>
  <w:num w:numId="20">
    <w:abstractNumId w:val="12"/>
  </w:num>
  <w:num w:numId="21">
    <w:abstractNumId w:val="16"/>
  </w:num>
  <w:num w:numId="22">
    <w:abstractNumId w:val="17"/>
  </w:num>
  <w:num w:numId="23">
    <w:abstractNumId w:val="11"/>
  </w:num>
  <w:num w:numId="24">
    <w:abstractNumId w:val="7"/>
  </w:num>
  <w:num w:numId="25">
    <w:abstractNumId w:val="10"/>
  </w:num>
  <w:num w:numId="26">
    <w:abstractNumId w:val="0"/>
  </w:num>
  <w:num w:numId="27">
    <w:abstractNumId w:val="28"/>
  </w:num>
  <w:num w:numId="28">
    <w:abstractNumId w:val="23"/>
  </w:num>
  <w:num w:numId="29">
    <w:abstractNumId w:val="27"/>
  </w:num>
  <w:num w:numId="30">
    <w:abstractNumId w:val="24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B"/>
    <w:rsid w:val="00077E50"/>
    <w:rsid w:val="000830F8"/>
    <w:rsid w:val="000A5CD7"/>
    <w:rsid w:val="000B343A"/>
    <w:rsid w:val="000B50AD"/>
    <w:rsid w:val="000D0CE1"/>
    <w:rsid w:val="001210A2"/>
    <w:rsid w:val="00171FBF"/>
    <w:rsid w:val="001D2E7C"/>
    <w:rsid w:val="001D4732"/>
    <w:rsid w:val="002116D5"/>
    <w:rsid w:val="00216465"/>
    <w:rsid w:val="00234C61"/>
    <w:rsid w:val="00251ABA"/>
    <w:rsid w:val="002662C0"/>
    <w:rsid w:val="002C09A7"/>
    <w:rsid w:val="002C74D6"/>
    <w:rsid w:val="002D2CB9"/>
    <w:rsid w:val="003049CB"/>
    <w:rsid w:val="00305339"/>
    <w:rsid w:val="00313C50"/>
    <w:rsid w:val="00366214"/>
    <w:rsid w:val="00373E0D"/>
    <w:rsid w:val="00376FC4"/>
    <w:rsid w:val="00381B37"/>
    <w:rsid w:val="003A604B"/>
    <w:rsid w:val="003B5148"/>
    <w:rsid w:val="003C60A2"/>
    <w:rsid w:val="0043141D"/>
    <w:rsid w:val="0044550B"/>
    <w:rsid w:val="004E7C44"/>
    <w:rsid w:val="00532980"/>
    <w:rsid w:val="005353AE"/>
    <w:rsid w:val="00544C06"/>
    <w:rsid w:val="00591012"/>
    <w:rsid w:val="005F099F"/>
    <w:rsid w:val="0062590A"/>
    <w:rsid w:val="006355B2"/>
    <w:rsid w:val="00672D2E"/>
    <w:rsid w:val="006C7103"/>
    <w:rsid w:val="006D0538"/>
    <w:rsid w:val="00716730"/>
    <w:rsid w:val="007643F2"/>
    <w:rsid w:val="007763D5"/>
    <w:rsid w:val="007A46D9"/>
    <w:rsid w:val="007B26A6"/>
    <w:rsid w:val="007C575C"/>
    <w:rsid w:val="007E1C7E"/>
    <w:rsid w:val="007E54EA"/>
    <w:rsid w:val="008619AB"/>
    <w:rsid w:val="008C076D"/>
    <w:rsid w:val="008F597C"/>
    <w:rsid w:val="008F6199"/>
    <w:rsid w:val="00985842"/>
    <w:rsid w:val="00994508"/>
    <w:rsid w:val="009B2CCC"/>
    <w:rsid w:val="009D3D5C"/>
    <w:rsid w:val="00A87019"/>
    <w:rsid w:val="00A87CDC"/>
    <w:rsid w:val="00AC5B05"/>
    <w:rsid w:val="00AE4086"/>
    <w:rsid w:val="00B00B15"/>
    <w:rsid w:val="00B012C7"/>
    <w:rsid w:val="00B4076D"/>
    <w:rsid w:val="00B57C3C"/>
    <w:rsid w:val="00B938CE"/>
    <w:rsid w:val="00BA37CE"/>
    <w:rsid w:val="00BC6579"/>
    <w:rsid w:val="00C043B6"/>
    <w:rsid w:val="00C106CA"/>
    <w:rsid w:val="00C123B6"/>
    <w:rsid w:val="00C140B7"/>
    <w:rsid w:val="00C22B7A"/>
    <w:rsid w:val="00C3699A"/>
    <w:rsid w:val="00C4429C"/>
    <w:rsid w:val="00C51675"/>
    <w:rsid w:val="00C70B89"/>
    <w:rsid w:val="00C8678D"/>
    <w:rsid w:val="00CA6CDE"/>
    <w:rsid w:val="00CD45A3"/>
    <w:rsid w:val="00D4163C"/>
    <w:rsid w:val="00D5473A"/>
    <w:rsid w:val="00D74DD1"/>
    <w:rsid w:val="00D827D0"/>
    <w:rsid w:val="00D9274B"/>
    <w:rsid w:val="00DD0A16"/>
    <w:rsid w:val="00E471A5"/>
    <w:rsid w:val="00E50591"/>
    <w:rsid w:val="00E62923"/>
    <w:rsid w:val="00E64B5B"/>
    <w:rsid w:val="00E83C36"/>
    <w:rsid w:val="00EB284E"/>
    <w:rsid w:val="00EB3767"/>
    <w:rsid w:val="00EC1592"/>
    <w:rsid w:val="00ED5F8D"/>
    <w:rsid w:val="00EF26DC"/>
    <w:rsid w:val="00EF71ED"/>
    <w:rsid w:val="00F518D5"/>
    <w:rsid w:val="00F53FA8"/>
    <w:rsid w:val="00F61870"/>
    <w:rsid w:val="00F659CC"/>
    <w:rsid w:val="00FB0CD0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B2EBCB2"/>
  <w15:docId w15:val="{EC76608C-645F-407D-A44F-36629A0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D1"/>
  </w:style>
  <w:style w:type="paragraph" w:styleId="Heading1">
    <w:name w:val="heading 1"/>
    <w:basedOn w:val="Normal"/>
    <w:next w:val="Normal"/>
    <w:link w:val="Heading1Char"/>
    <w:qFormat/>
    <w:rsid w:val="009D3D5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D3D5C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3D5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3D5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3D5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0B"/>
  </w:style>
  <w:style w:type="paragraph" w:styleId="Footer">
    <w:name w:val="footer"/>
    <w:basedOn w:val="Normal"/>
    <w:link w:val="FooterChar"/>
    <w:uiPriority w:val="99"/>
    <w:unhideWhenUsed/>
    <w:rsid w:val="00445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0B"/>
  </w:style>
  <w:style w:type="paragraph" w:styleId="ListParagraph">
    <w:name w:val="List Paragraph"/>
    <w:basedOn w:val="Normal"/>
    <w:uiPriority w:val="34"/>
    <w:qFormat/>
    <w:rsid w:val="00445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274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3C36"/>
  </w:style>
  <w:style w:type="character" w:customStyle="1" w:styleId="Heading1Char">
    <w:name w:val="Heading 1 Char"/>
    <w:basedOn w:val="DefaultParagraphFont"/>
    <w:link w:val="Heading1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3D5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9D3D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9D3D5C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9D3D5C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3D5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paragraph" w:styleId="BodyText3">
    <w:name w:val="Body Text 3"/>
    <w:basedOn w:val="Normal"/>
    <w:link w:val="BodyText3Char"/>
    <w:unhideWhenUsed/>
    <w:rsid w:val="009D3D5C"/>
    <w:pPr>
      <w:jc w:val="center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D3D5C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473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4076D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ildcarechoices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11C8-0D21-4D5A-89BC-A9BC263B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Peck</dc:creator>
  <cp:keywords/>
  <dc:description/>
  <cp:lastModifiedBy>David Aldworth</cp:lastModifiedBy>
  <cp:revision>2</cp:revision>
  <cp:lastPrinted>2017-01-17T09:37:00Z</cp:lastPrinted>
  <dcterms:created xsi:type="dcterms:W3CDTF">2023-06-05T09:41:00Z</dcterms:created>
  <dcterms:modified xsi:type="dcterms:W3CDTF">2023-06-05T09:41:00Z</dcterms:modified>
</cp:coreProperties>
</file>